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11 do wniosku o zawarcie umowy najmu (kryterium </w:t>
      </w:r>
      <w:r>
        <w:rPr>
          <w:spacing w:val="-4"/>
          <w:sz w:val="20"/>
          <w:szCs w:val="20"/>
        </w:rPr>
        <w:t>2. 10)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posiadam/y: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zaświadczenie, o którym mowa w art. 4 ust. 3 ustawy z dnia 4 listopada 2016 r.</w:t>
        <w:br/>
        <w:t xml:space="preserve">o wsparciu kobiet w ciąży i rodzin „Za życiem” (Dz. U. z 2020 r. poz. 1329),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lub orzeczenie o niepełnosprawności, a w przypadku dzieci od 16. do 18. roku życia — orzeczenie o znacznym stopniu niepełnosprawności, wydane na podstawie przepisów ustawy z dnia 27 sierpnia 1997 r. o rehabilitacji zawodowej i społecznej oraz zatrudnianiu osób niepełnosprawnych (Dz. U. z 2021 r. poz. 573), dotyczące następujących osób: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</w:rPr>
        <w:t>__________________________________________________________________________________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zaświadczenia lub orzeczenia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LibreOffice/24.8.0.3$Windows_X86_64 LibreOffice_project/0bdf1299c94fe897b119f97f3c613e9dca6be583</Application>
  <AppVersion>15.0000</AppVersion>
  <Pages>1</Pages>
  <Words>194</Words>
  <Characters>1535</Characters>
  <CharactersWithSpaces>1718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2025-09-15T16:08:00Z</dcterms:created>
  <dc:creator>Mariusz Tomasik</dc:creator>
  <dc:description/>
  <dc:language>pl-PL</dc:language>
  <cp:lastModifiedBy/>
  <cp:lastPrinted>2025-10-21T09:59:13Z</cp:lastPrinted>
  <dcterms:modified xsi:type="dcterms:W3CDTF">2025-10-21T09:59:20Z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